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9"/>
        <w:gridCol w:w="3249"/>
        <w:gridCol w:w="3108"/>
      </w:tblGrid>
      <w:tr w:rsidR="00CC0482">
        <w:trPr>
          <w:trHeight w:val="629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482" w:rsidRDefault="005D2A54">
            <w:pPr>
              <w:spacing w:before="100" w:after="10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6"/>
                <w:szCs w:val="36"/>
              </w:rPr>
              <w:t>國立中正大學（單位名稱）員工面談紀錄表(第○次)</w:t>
            </w:r>
          </w:p>
        </w:tc>
      </w:tr>
      <w:tr w:rsidR="00CC0482">
        <w:trPr>
          <w:trHeight w:val="52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482" w:rsidRDefault="005D2A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面談時間：○年○月○日（星期○）○午○時○分</w:t>
            </w:r>
          </w:p>
        </w:tc>
      </w:tr>
      <w:tr w:rsidR="00CC0482">
        <w:trPr>
          <w:trHeight w:val="557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482" w:rsidRDefault="005D2A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面談地點：</w:t>
            </w:r>
          </w:p>
        </w:tc>
      </w:tr>
      <w:tr w:rsidR="00CC0482">
        <w:trPr>
          <w:trHeight w:val="95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482" w:rsidRDefault="005D2A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面談原因：□平時考核部分項目評定D或E</w:t>
            </w:r>
          </w:p>
          <w:p w:rsidR="00CC0482" w:rsidRDefault="00495EE4" w:rsidP="00495EE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5D2A54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個別違失事件</w:t>
            </w:r>
          </w:p>
        </w:tc>
      </w:tr>
      <w:tr w:rsidR="00CC0482">
        <w:trPr>
          <w:trHeight w:val="402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82" w:rsidRDefault="005D2A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面談紀錄：</w:t>
            </w:r>
          </w:p>
        </w:tc>
      </w:tr>
      <w:tr w:rsidR="00CC0482">
        <w:trPr>
          <w:trHeight w:val="267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82" w:rsidRDefault="005D2A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面談人建議：</w:t>
            </w:r>
          </w:p>
          <w:p w:rsidR="00CC0482" w:rsidRDefault="005D2A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□無。</w:t>
            </w:r>
          </w:p>
          <w:p w:rsidR="00CC0482" w:rsidRDefault="005D2A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□建議調整工作內容：</w:t>
            </w:r>
          </w:p>
          <w:p w:rsidR="00CC0482" w:rsidRDefault="005D2A54">
            <w:pPr>
              <w:spacing w:line="400" w:lineRule="exact"/>
              <w:ind w:left="480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□是：調整為</w:t>
            </w:r>
          </w:p>
          <w:p w:rsidR="00CC0482" w:rsidRDefault="005D2A54">
            <w:pPr>
              <w:spacing w:line="400" w:lineRule="exact"/>
              <w:ind w:left="480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□否</w:t>
            </w:r>
          </w:p>
          <w:p w:rsidR="00CC0482" w:rsidRDefault="005D2A5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□其他建議：</w:t>
            </w:r>
          </w:p>
        </w:tc>
      </w:tr>
      <w:tr w:rsidR="00CC0482">
        <w:trPr>
          <w:trHeight w:val="55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82" w:rsidRDefault="005D2A5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受面談人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82" w:rsidRDefault="005D2A5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面談人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82" w:rsidRDefault="005D2A5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記錄人員</w:t>
            </w:r>
          </w:p>
        </w:tc>
      </w:tr>
      <w:tr w:rsidR="00CC0482">
        <w:trPr>
          <w:trHeight w:val="126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82" w:rsidRDefault="00CC0482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82" w:rsidRDefault="00CC0482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82" w:rsidRDefault="00CC0482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0482" w:rsidRDefault="005D2A54">
      <w:pPr>
        <w:spacing w:line="320" w:lineRule="exact"/>
        <w:ind w:left="536" w:hanging="394"/>
      </w:pPr>
      <w:r>
        <w:rPr>
          <w:rFonts w:ascii="標楷體" w:eastAsia="標楷體" w:hAnsi="標楷體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-7686044</wp:posOffset>
                </wp:positionV>
                <wp:extent cx="671197" cy="328297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7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0482" w:rsidRDefault="008212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4.35pt;margin-top:-605.2pt;width:52.85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" stroked="f">
                <v:textbox style="mso-fit-shape-to-text:t">
                  <w:txbxContent>
                    <w:p w:rsidR="00CC0482" w:rsidRDefault="008212BA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2"/>
        </w:rPr>
        <w:t>註：1.相關參與面談人員對於面談內容及紀錄與資料均應保密，不得對外洩漏。</w:t>
      </w:r>
    </w:p>
    <w:p w:rsidR="00CC0482" w:rsidRDefault="005D2A54">
      <w:pPr>
        <w:spacing w:line="320" w:lineRule="exact"/>
        <w:ind w:left="536" w:hanging="394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 xml:space="preserve">    2.面談紀錄內容須包含面談原因、</w:t>
      </w:r>
      <w:r w:rsidR="00495EE4">
        <w:rPr>
          <w:rFonts w:ascii="標楷體" w:eastAsia="標楷體" w:hAnsi="標楷體" w:hint="eastAsia"/>
          <w:color w:val="000000"/>
          <w:sz w:val="22"/>
        </w:rPr>
        <w:t>單位</w:t>
      </w:r>
      <w:r>
        <w:rPr>
          <w:rFonts w:ascii="標楷體" w:eastAsia="標楷體" w:hAnsi="標楷體"/>
          <w:color w:val="000000"/>
          <w:sz w:val="22"/>
        </w:rPr>
        <w:t>要求改善</w:t>
      </w:r>
      <w:r w:rsidR="00495EE4">
        <w:rPr>
          <w:rFonts w:ascii="標楷體" w:eastAsia="標楷體" w:hAnsi="標楷體" w:hint="eastAsia"/>
          <w:color w:val="000000"/>
          <w:sz w:val="22"/>
        </w:rPr>
        <w:t>及輔導</w:t>
      </w:r>
      <w:r>
        <w:rPr>
          <w:rFonts w:ascii="標楷體" w:eastAsia="標楷體" w:hAnsi="標楷體"/>
          <w:color w:val="000000"/>
          <w:sz w:val="22"/>
        </w:rPr>
        <w:t>事項及當事人回應事項。</w:t>
      </w:r>
    </w:p>
    <w:p w:rsidR="00CC0482" w:rsidRDefault="005D2A54">
      <w:pPr>
        <w:spacing w:line="320" w:lineRule="exact"/>
        <w:ind w:left="850" w:hanging="708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 xml:space="preserve">    3.面談過程原則係採一問一答方式，並應客觀、具體記錄相關事件之人、事、時、地、物，另如有相關佐證資料，應於陳閱面談紀錄表時併附。</w:t>
      </w:r>
    </w:p>
    <w:p w:rsidR="00CC0482" w:rsidRDefault="005D2A54">
      <w:pPr>
        <w:spacing w:line="320" w:lineRule="exact"/>
        <w:ind w:left="536" w:hanging="394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 xml:space="preserve">    4.接受面談人如不願簽名，記錄人員應予註記。</w:t>
      </w:r>
    </w:p>
    <w:p w:rsidR="00CC0482" w:rsidRDefault="00CC0482">
      <w:pPr>
        <w:spacing w:line="320" w:lineRule="exact"/>
        <w:rPr>
          <w:rFonts w:ascii="標楷體" w:eastAsia="標楷體" w:hAnsi="標楷體"/>
          <w:color w:val="000000"/>
          <w:sz w:val="22"/>
        </w:rPr>
      </w:pPr>
    </w:p>
    <w:sectPr w:rsidR="00CC0482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43" w:rsidRDefault="00FD3B43">
      <w:r>
        <w:separator/>
      </w:r>
    </w:p>
  </w:endnote>
  <w:endnote w:type="continuationSeparator" w:id="0">
    <w:p w:rsidR="00FD3B43" w:rsidRDefault="00FD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2F" w:rsidRDefault="005D2A5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52160">
      <w:rPr>
        <w:noProof/>
        <w:lang w:val="zh-TW"/>
      </w:rPr>
      <w:t>1</w:t>
    </w:r>
    <w:r>
      <w:rPr>
        <w:lang w:val="zh-TW"/>
      </w:rPr>
      <w:fldChar w:fldCharType="end"/>
    </w:r>
  </w:p>
  <w:p w:rsidR="00BB3B2F" w:rsidRDefault="00FD3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43" w:rsidRDefault="00FD3B43">
      <w:r>
        <w:rPr>
          <w:color w:val="000000"/>
        </w:rPr>
        <w:separator/>
      </w:r>
    </w:p>
  </w:footnote>
  <w:footnote w:type="continuationSeparator" w:id="0">
    <w:p w:rsidR="00FD3B43" w:rsidRDefault="00FD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82"/>
    <w:rsid w:val="00244291"/>
    <w:rsid w:val="00495EE4"/>
    <w:rsid w:val="005D2A54"/>
    <w:rsid w:val="005D6C57"/>
    <w:rsid w:val="00652160"/>
    <w:rsid w:val="00690761"/>
    <w:rsid w:val="006E0D98"/>
    <w:rsid w:val="00763F81"/>
    <w:rsid w:val="008212BA"/>
    <w:rsid w:val="00AB7668"/>
    <w:rsid w:val="00B64985"/>
    <w:rsid w:val="00C0237E"/>
    <w:rsid w:val="00CC0482"/>
    <w:rsid w:val="00DF7482"/>
    <w:rsid w:val="00FC00B2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84A59D-7DC8-4EB4-8EA7-F4BDC994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Salutation"/>
    <w:basedOn w:val="a"/>
    <w:next w:val="a"/>
    <w:rPr>
      <w:rFonts w:ascii="標楷體" w:eastAsia="標楷體" w:hAnsi="標楷體"/>
      <w:sz w:val="28"/>
    </w:rPr>
  </w:style>
  <w:style w:type="character" w:customStyle="1" w:styleId="a8">
    <w:name w:val="問候 字元"/>
    <w:basedOn w:val="a0"/>
    <w:rPr>
      <w:rFonts w:ascii="標楷體" w:eastAsia="標楷體" w:hAnsi="標楷體"/>
      <w:sz w:val="28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sz w:val="28"/>
    </w:rPr>
  </w:style>
  <w:style w:type="character" w:customStyle="1" w:styleId="aa">
    <w:name w:val="結語 字元"/>
    <w:basedOn w:val="a0"/>
    <w:rPr>
      <w:rFonts w:ascii="標楷體" w:eastAsia="標楷體" w:hAnsi="標楷體"/>
      <w:sz w:val="28"/>
    </w:rPr>
  </w:style>
  <w:style w:type="paragraph" w:styleId="ab">
    <w:name w:val="List Paragraph"/>
    <w:basedOn w:val="a"/>
    <w:pPr>
      <w:ind w:left="480"/>
    </w:p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考訓科獎懲股股長</dc:creator>
  <cp:lastModifiedBy>Admin</cp:lastModifiedBy>
  <cp:revision>2</cp:revision>
  <cp:lastPrinted>2018-07-21T10:28:00Z</cp:lastPrinted>
  <dcterms:created xsi:type="dcterms:W3CDTF">2018-09-10T06:28:00Z</dcterms:created>
  <dcterms:modified xsi:type="dcterms:W3CDTF">2018-09-10T06:28:00Z</dcterms:modified>
</cp:coreProperties>
</file>